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Default="00AA107D" w:rsidP="00AA107D">
      <w:pPr>
        <w:jc w:val="right"/>
        <w:rPr>
          <w:rFonts w:cs="Times New Roman"/>
        </w:rPr>
      </w:pPr>
      <w:r>
        <w:rPr>
          <w:rFonts w:cs="Times New Roman"/>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5552A2">
        <w:rPr>
          <w:b/>
          <w:sz w:val="28"/>
          <w:szCs w:val="28"/>
          <w:lang w:val="ru-RU"/>
        </w:rPr>
        <w:t xml:space="preserve"> №16</w:t>
      </w:r>
    </w:p>
    <w:p w:rsidR="00AA107D" w:rsidRDefault="00AA107D" w:rsidP="00AA107D">
      <w:pPr>
        <w:jc w:val="center"/>
      </w:pPr>
      <w:r>
        <w:rPr>
          <w:rFonts w:cs="Times New Roman"/>
          <w:sz w:val="28"/>
          <w:szCs w:val="28"/>
        </w:rPr>
        <w:t xml:space="preserve">на поставку трубы </w:t>
      </w:r>
      <w:r>
        <w:rPr>
          <w:rFonts w:cs="Times New Roman"/>
          <w:bCs/>
          <w:sz w:val="28"/>
          <w:szCs w:val="28"/>
        </w:rPr>
        <w:t>ста</w:t>
      </w:r>
      <w:bookmarkStart w:id="0" w:name="_GoBack"/>
      <w:bookmarkEnd w:id="0"/>
      <w:r>
        <w:rPr>
          <w:rFonts w:cs="Times New Roman"/>
          <w:bCs/>
          <w:sz w:val="28"/>
          <w:szCs w:val="28"/>
        </w:rPr>
        <w:t>льной.</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трубы стальной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трубы стальной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поставка трубы стальной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F145AC">
        <w:rPr>
          <w:lang w:val="ru-RU"/>
        </w:rPr>
        <w:t>2</w:t>
      </w:r>
      <w:r w:rsidR="000404AD">
        <w:rPr>
          <w:lang w:val="ru-RU"/>
        </w:rPr>
        <w:t>2</w:t>
      </w:r>
      <w:r>
        <w:t xml:space="preserve"> </w:t>
      </w:r>
      <w:r w:rsidR="00F145AC">
        <w:rPr>
          <w:lang w:val="ru-RU"/>
        </w:rPr>
        <w:t>апреля</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t xml:space="preserve">по адресу: 424000, г. Йошкар-Ола, Ленинский проспект, д. 24Г, 3 этаж, </w:t>
      </w:r>
      <w:r w:rsidR="00F145AC">
        <w:rPr>
          <w:lang w:val="ru-RU"/>
        </w:rPr>
        <w:t>2</w:t>
      </w:r>
      <w:r w:rsidR="000404AD">
        <w:rPr>
          <w:lang w:val="ru-RU"/>
        </w:rPr>
        <w:t>2</w:t>
      </w:r>
      <w:r>
        <w:rPr>
          <w:lang w:val="ru-RU"/>
        </w:rPr>
        <w:t xml:space="preserve"> </w:t>
      </w:r>
      <w:r w:rsidR="00F145AC">
        <w:rPr>
          <w:lang w:val="ru-RU"/>
        </w:rPr>
        <w:t>апреля</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Pr>
          <w:b/>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Textbody"/>
              <w:spacing w:after="0"/>
              <w:jc w:val="both"/>
            </w:pPr>
            <w:r>
              <w:rPr>
                <w:lang w:val="ru-RU"/>
              </w:rPr>
              <w:t xml:space="preserve">Поставка трубы стальной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Срок выполнения:</w:t>
            </w:r>
            <w:r>
              <w:rPr>
                <w:lang w:val="ru-RU"/>
              </w:rPr>
              <w:t xml:space="preserve"> </w:t>
            </w:r>
            <w:r w:rsidR="00F145AC">
              <w:rPr>
                <w:lang w:val="ru-RU"/>
              </w:rPr>
              <w:t>май</w:t>
            </w:r>
            <w:r>
              <w:rPr>
                <w:lang w:val="ru-RU"/>
              </w:rPr>
              <w:t xml:space="preserve"> 2015г.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3171BD" w:rsidP="00F145AC">
            <w:pPr>
              <w:pStyle w:val="a9"/>
              <w:spacing w:line="276" w:lineRule="auto"/>
              <w:jc w:val="both"/>
            </w:pPr>
            <w:r>
              <w:rPr>
                <w:b/>
              </w:rPr>
              <w:t>395000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38B" w:rsidRDefault="00AA107D" w:rsidP="00A0438B">
            <w:pPr>
              <w:widowControl/>
              <w:jc w:val="both"/>
              <w:textAlignment w:val="auto"/>
            </w:pPr>
            <w:r>
              <w:t>Форма оплаты – безналичная.</w:t>
            </w:r>
            <w:r>
              <w:rPr>
                <w:b/>
                <w:sz w:val="28"/>
                <w:szCs w:val="28"/>
              </w:rPr>
              <w:t xml:space="preserve"> </w:t>
            </w:r>
            <w:r w:rsidR="00A0438B">
              <w:rPr>
                <w:rFonts w:eastAsia="Calibri" w:cs="Calibri"/>
                <w:kern w:val="0"/>
                <w:lang w:val="ru-RU" w:eastAsia="ar-SA" w:bidi="ar-SA"/>
              </w:rPr>
              <w:t xml:space="preserve">Оплата товара осуществляется по факту поставки, на основании представленных Заказчику, Поставщиком счетов, накладных и счетов-фактур, </w:t>
            </w:r>
            <w:r w:rsidR="00A0438B">
              <w:rPr>
                <w:rFonts w:eastAsia="Calibri" w:cs="Calibri"/>
                <w:b/>
                <w:kern w:val="0"/>
                <w:lang w:val="ru-RU" w:eastAsia="ar-SA" w:bidi="ar-SA"/>
              </w:rPr>
              <w:t>20%</w:t>
            </w:r>
            <w:r w:rsidR="00A0438B">
              <w:rPr>
                <w:rFonts w:eastAsia="Calibri" w:cs="Calibri"/>
                <w:kern w:val="0"/>
                <w:lang w:val="ru-RU" w:eastAsia="ar-SA" w:bidi="ar-SA"/>
              </w:rPr>
              <w:t xml:space="preserve"> в течение </w:t>
            </w:r>
            <w:r w:rsidR="00A0438B">
              <w:rPr>
                <w:rFonts w:eastAsia="Calibri" w:cs="Calibri"/>
                <w:b/>
                <w:kern w:val="0"/>
                <w:lang w:val="ru-RU" w:eastAsia="ar-SA" w:bidi="ar-SA"/>
              </w:rPr>
              <w:t>5 календарных дней</w:t>
            </w:r>
            <w:r w:rsidR="00A0438B">
              <w:rPr>
                <w:rFonts w:eastAsia="Calibri" w:cs="Calibri"/>
                <w:kern w:val="0"/>
                <w:lang w:val="ru-RU" w:eastAsia="ar-SA" w:bidi="ar-SA"/>
              </w:rPr>
              <w:t xml:space="preserve"> с момента поставки, окончательный расчет в течение </w:t>
            </w:r>
            <w:r w:rsidR="003171BD">
              <w:rPr>
                <w:rFonts w:eastAsia="Calibri" w:cs="Calibri"/>
                <w:b/>
                <w:kern w:val="0"/>
                <w:lang w:val="ru-RU" w:eastAsia="ar-SA" w:bidi="ar-SA"/>
              </w:rPr>
              <w:t>60</w:t>
            </w:r>
            <w:r w:rsidR="00A0438B">
              <w:rPr>
                <w:rFonts w:eastAsia="Calibri" w:cs="Calibri"/>
                <w:kern w:val="0"/>
                <w:lang w:val="ru-RU" w:eastAsia="ar-SA" w:bidi="ar-SA"/>
              </w:rPr>
              <w:t xml:space="preserve"> </w:t>
            </w:r>
            <w:r w:rsidR="00A0438B">
              <w:rPr>
                <w:rFonts w:eastAsia="Calibri" w:cs="Calibri"/>
                <w:b/>
                <w:kern w:val="0"/>
                <w:lang w:val="ru-RU" w:eastAsia="ar-SA" w:bidi="ar-SA"/>
              </w:rPr>
              <w:t xml:space="preserve">календарных дней </w:t>
            </w:r>
            <w:r w:rsidR="00A0438B">
              <w:rPr>
                <w:rFonts w:eastAsia="Calibri" w:cs="Calibri"/>
                <w:kern w:val="0"/>
                <w:lang w:val="ru-RU" w:eastAsia="ar-SA" w:bidi="ar-SA"/>
              </w:rPr>
              <w:t>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0404AD">
              <w:rPr>
                <w:lang w:val="ru-RU"/>
              </w:rPr>
              <w:t>13</w:t>
            </w:r>
            <w:r>
              <w:rPr>
                <w:lang w:val="ru-RU"/>
              </w:rPr>
              <w:t xml:space="preserve"> </w:t>
            </w:r>
            <w:r w:rsidR="000F2657">
              <w:rPr>
                <w:lang w:val="ru-RU"/>
              </w:rPr>
              <w:t>апреля</w:t>
            </w:r>
            <w:r>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0F2657">
              <w:rPr>
                <w:lang w:val="ru-RU"/>
              </w:rPr>
              <w:t>2</w:t>
            </w:r>
            <w:r w:rsidR="000404AD">
              <w:rPr>
                <w:lang w:val="ru-RU"/>
              </w:rPr>
              <w:t>2</w:t>
            </w:r>
            <w:r>
              <w:rPr>
                <w:lang w:val="ru-RU"/>
              </w:rPr>
              <w:t xml:space="preserve"> </w:t>
            </w:r>
            <w:r w:rsidR="000F2657">
              <w:rPr>
                <w:lang w:val="ru-RU"/>
              </w:rPr>
              <w:t>апреля</w:t>
            </w:r>
            <w:r>
              <w:rPr>
                <w:lang w:val="ru-RU"/>
              </w:rPr>
              <w:t xml:space="preserve"> 2015 </w:t>
            </w:r>
            <w:proofErr w:type="gramStart"/>
            <w:r>
              <w:rPr>
                <w:lang w:val="ru-RU"/>
              </w:rPr>
              <w:t>г.,</w:t>
            </w:r>
            <w:proofErr w:type="gramEnd"/>
            <w:r>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5552A2"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5552A2"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F145AC">
              <w:rPr>
                <w:lang w:val="ru-RU"/>
              </w:rPr>
              <w:t>2</w:t>
            </w:r>
            <w:r w:rsidR="000404AD">
              <w:rPr>
                <w:lang w:val="ru-RU"/>
              </w:rPr>
              <w:t>2</w:t>
            </w:r>
            <w:r>
              <w:rPr>
                <w:lang w:val="ru-RU"/>
              </w:rPr>
              <w:t xml:space="preserve"> </w:t>
            </w:r>
            <w:r w:rsidR="00F145AC">
              <w:rPr>
                <w:lang w:val="ru-RU"/>
              </w:rPr>
              <w:t>апреля</w:t>
            </w:r>
            <w:r>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0404AD">
            <w:pPr>
              <w:pStyle w:val="Standard"/>
              <w:shd w:val="clear" w:color="auto" w:fill="FFFFFF"/>
              <w:jc w:val="both"/>
            </w:pPr>
            <w:r>
              <w:t xml:space="preserve"> по адресу: 424000, г. Йошкар-Ола, Ленинский проспект, д. 24Г, 3 этаж</w:t>
            </w:r>
            <w:r>
              <w:rPr>
                <w:lang w:val="ru-RU"/>
              </w:rPr>
              <w:t xml:space="preserve">, </w:t>
            </w:r>
            <w:r w:rsidR="00F145AC">
              <w:rPr>
                <w:lang w:val="ru-RU"/>
              </w:rPr>
              <w:t>2</w:t>
            </w:r>
            <w:r w:rsidR="000404AD">
              <w:rPr>
                <w:lang w:val="ru-RU"/>
              </w:rPr>
              <w:t>2</w:t>
            </w:r>
            <w:r>
              <w:rPr>
                <w:lang w:val="ru-RU"/>
              </w:rPr>
              <w:t xml:space="preserve"> </w:t>
            </w:r>
            <w:r w:rsidR="00F145AC">
              <w:rPr>
                <w:lang w:val="ru-RU"/>
              </w:rPr>
              <w:t>апреля</w:t>
            </w:r>
            <w:r>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 xml:space="preserve">Условия и срок подписания </w:t>
            </w:r>
            <w:r>
              <w:rPr>
                <w:bCs/>
                <w:i/>
              </w:rPr>
              <w:lastRenderedPageBreak/>
              <w:t>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lastRenderedPageBreak/>
              <w:t xml:space="preserve">Договор будет заключен с тем участником размещения заказа, предложение которого наиболее полно удовлетворяет требованиям, </w:t>
            </w:r>
            <w:r>
              <w:lastRenderedPageBreak/>
              <w:t>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 трубы сатльной</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052"/>
        <w:gridCol w:w="3272"/>
        <w:gridCol w:w="1110"/>
        <w:gridCol w:w="824"/>
      </w:tblGrid>
      <w:tr w:rsidR="00F145AC"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№п/п</w:t>
            </w:r>
          </w:p>
        </w:tc>
        <w:tc>
          <w:tcPr>
            <w:tcW w:w="168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 xml:space="preserve">Наименование </w:t>
            </w:r>
          </w:p>
        </w:tc>
        <w:tc>
          <w:tcPr>
            <w:tcW w:w="1807" w:type="pct"/>
            <w:tcBorders>
              <w:top w:val="single" w:sz="4" w:space="0" w:color="auto"/>
              <w:left w:val="single" w:sz="4" w:space="0" w:color="auto"/>
              <w:bottom w:val="single" w:sz="4" w:space="0" w:color="auto"/>
              <w:right w:val="single" w:sz="4" w:space="0" w:color="auto"/>
            </w:tcBorders>
          </w:tcPr>
          <w:p w:rsidR="00F145AC" w:rsidRPr="00B838A1" w:rsidRDefault="00F145AC" w:rsidP="00F145AC">
            <w:pPr>
              <w:jc w:val="center"/>
              <w:rPr>
                <w:b/>
              </w:rPr>
            </w:pPr>
            <w:r w:rsidRPr="00B838A1">
              <w:rPr>
                <w:b/>
              </w:rPr>
              <w:t>ГОСТ, ТУ</w:t>
            </w:r>
          </w:p>
        </w:tc>
        <w:tc>
          <w:tcPr>
            <w:tcW w:w="613"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Ед.</w:t>
            </w:r>
          </w:p>
          <w:p w:rsidR="00F145AC" w:rsidRPr="00B838A1" w:rsidRDefault="00F145AC" w:rsidP="00F145AC">
            <w:pPr>
              <w:jc w:val="center"/>
              <w:rPr>
                <w:b/>
              </w:rPr>
            </w:pPr>
            <w:proofErr w:type="gramStart"/>
            <w:r w:rsidRPr="00B838A1">
              <w:rPr>
                <w:b/>
              </w:rPr>
              <w:t>изм</w:t>
            </w:r>
            <w:proofErr w:type="gramEnd"/>
            <w:r w:rsidRPr="00B838A1">
              <w:rPr>
                <w:b/>
              </w:rPr>
              <w:t>.</w:t>
            </w:r>
          </w:p>
        </w:tc>
        <w:tc>
          <w:tcPr>
            <w:tcW w:w="45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Кол-во</w:t>
            </w:r>
          </w:p>
        </w:tc>
      </w:tr>
      <w:tr w:rsidR="00F145AC"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1</w:t>
            </w:r>
          </w:p>
        </w:tc>
        <w:tc>
          <w:tcPr>
            <w:tcW w:w="168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r w:rsidRPr="00B838A1">
              <w:t>Труба ф28*3</w:t>
            </w:r>
          </w:p>
        </w:tc>
        <w:tc>
          <w:tcPr>
            <w:tcW w:w="1807"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r w:rsidRPr="00B838A1">
              <w:t>ГОСТ 8733-75/8734-74</w:t>
            </w:r>
          </w:p>
        </w:tc>
        <w:tc>
          <w:tcPr>
            <w:tcW w:w="613"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п.м.</w:t>
            </w:r>
          </w:p>
        </w:tc>
        <w:tc>
          <w:tcPr>
            <w:tcW w:w="45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ind w:firstLine="30"/>
              <w:jc w:val="center"/>
              <w:rPr>
                <w:rFonts w:ascii="Arial CYR" w:hAnsi="Arial CYR" w:cs="Arial CYR"/>
                <w:sz w:val="20"/>
                <w:szCs w:val="20"/>
              </w:rPr>
            </w:pPr>
            <w:r>
              <w:rPr>
                <w:rFonts w:ascii="Arial CYR" w:hAnsi="Arial CYR" w:cs="Arial CYR"/>
                <w:sz w:val="20"/>
                <w:szCs w:val="20"/>
              </w:rPr>
              <w:t>1</w:t>
            </w:r>
            <w:r>
              <w:rPr>
                <w:rFonts w:ascii="Arial CYR" w:hAnsi="Arial CYR" w:cs="Arial CYR"/>
                <w:sz w:val="20"/>
                <w:szCs w:val="20"/>
                <w:lang w:val="ru-RU"/>
              </w:rPr>
              <w:t>5</w:t>
            </w:r>
            <w:r>
              <w:rPr>
                <w:rFonts w:ascii="Arial CYR" w:hAnsi="Arial CYR" w:cs="Arial CYR"/>
                <w:sz w:val="20"/>
                <w:szCs w:val="20"/>
              </w:rPr>
              <w:t>20</w:t>
            </w:r>
          </w:p>
        </w:tc>
      </w:tr>
      <w:tr w:rsidR="00F145AC"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2</w:t>
            </w:r>
          </w:p>
        </w:tc>
        <w:tc>
          <w:tcPr>
            <w:tcW w:w="1685" w:type="pct"/>
            <w:tcBorders>
              <w:top w:val="single" w:sz="4" w:space="0" w:color="auto"/>
              <w:left w:val="single" w:sz="4" w:space="0" w:color="auto"/>
              <w:bottom w:val="single" w:sz="4" w:space="0" w:color="auto"/>
              <w:right w:val="single" w:sz="4" w:space="0" w:color="auto"/>
            </w:tcBorders>
            <w:vAlign w:val="center"/>
          </w:tcPr>
          <w:p w:rsidR="00F145AC" w:rsidRPr="00F145AC" w:rsidRDefault="00F145AC" w:rsidP="00F145AC">
            <w:pPr>
              <w:rPr>
                <w:lang w:val="ru-RU"/>
              </w:rPr>
            </w:pPr>
            <w:r>
              <w:t>Труба ф</w:t>
            </w:r>
            <w:r>
              <w:rPr>
                <w:lang w:val="ru-RU"/>
              </w:rPr>
              <w:t>57</w:t>
            </w:r>
            <w:r>
              <w:t>*</w:t>
            </w:r>
            <w:r w:rsidR="0032266D">
              <w:rPr>
                <w:lang w:val="ru-RU"/>
              </w:rPr>
              <w:t>3</w:t>
            </w:r>
          </w:p>
        </w:tc>
        <w:tc>
          <w:tcPr>
            <w:tcW w:w="1807"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r w:rsidRPr="00B838A1">
              <w:t>ГОСТ 8733-75/8734-74</w:t>
            </w:r>
          </w:p>
        </w:tc>
        <w:tc>
          <w:tcPr>
            <w:tcW w:w="613"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п.м.</w:t>
            </w:r>
          </w:p>
        </w:tc>
        <w:tc>
          <w:tcPr>
            <w:tcW w:w="455" w:type="pct"/>
            <w:tcBorders>
              <w:top w:val="single" w:sz="4" w:space="0" w:color="auto"/>
              <w:left w:val="single" w:sz="4" w:space="0" w:color="auto"/>
              <w:bottom w:val="single" w:sz="4" w:space="0" w:color="auto"/>
              <w:right w:val="single" w:sz="4" w:space="0" w:color="auto"/>
            </w:tcBorders>
            <w:vAlign w:val="center"/>
          </w:tcPr>
          <w:p w:rsidR="00F145AC" w:rsidRPr="00F145AC" w:rsidRDefault="00F145AC" w:rsidP="00F145AC">
            <w:pPr>
              <w:ind w:firstLine="30"/>
              <w:jc w:val="center"/>
              <w:rPr>
                <w:rFonts w:ascii="Arial CYR" w:hAnsi="Arial CYR" w:cs="Arial CYR"/>
                <w:sz w:val="20"/>
                <w:szCs w:val="20"/>
                <w:lang w:val="ru-RU"/>
              </w:rPr>
            </w:pPr>
            <w:r>
              <w:rPr>
                <w:rFonts w:ascii="Arial CYR" w:hAnsi="Arial CYR" w:cs="Arial CYR"/>
                <w:sz w:val="20"/>
                <w:szCs w:val="20"/>
                <w:lang w:val="ru-RU"/>
              </w:rPr>
              <w:t>300</w:t>
            </w:r>
          </w:p>
        </w:tc>
      </w:tr>
    </w:tbl>
    <w:p w:rsidR="00F145AC" w:rsidRDefault="00F145AC"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F145AC">
        <w:rPr>
          <w:rFonts w:eastAsia="Calibri" w:cs="Times New Roman"/>
          <w:b/>
          <w:bCs/>
          <w:kern w:val="0"/>
          <w:lang w:val="ru-RU" w:eastAsia="ar-SA" w:bidi="ar-SA"/>
        </w:rPr>
        <w:t>май</w:t>
      </w:r>
      <w:r>
        <w:rPr>
          <w:rFonts w:eastAsia="Calibri" w:cs="Times New Roman"/>
          <w:b/>
          <w:bCs/>
          <w:kern w:val="0"/>
          <w:lang w:val="ru-RU" w:eastAsia="ar-SA" w:bidi="ar-SA"/>
        </w:rPr>
        <w:t xml:space="preserve"> 2015г.</w:t>
      </w:r>
      <w:r>
        <w:rPr>
          <w:rFonts w:eastAsia="Calibri" w:cs="Times New Roman"/>
          <w:bCs/>
          <w:kern w:val="0"/>
          <w:lang w:val="ru-RU" w:eastAsia="ar-SA" w:bidi="ar-SA"/>
        </w:rPr>
        <w:t xml:space="preserve"> </w:t>
      </w:r>
    </w:p>
    <w:p w:rsidR="00AA107D" w:rsidRDefault="00AA107D" w:rsidP="00AA107D">
      <w:pPr>
        <w:widowControl/>
        <w:jc w:val="both"/>
        <w:textAlignment w:val="auto"/>
      </w:pPr>
      <w:r>
        <w:rPr>
          <w:rFonts w:eastAsia="Calibri" w:cs="Times New Roman"/>
          <w:kern w:val="0"/>
          <w:lang w:val="ru-RU" w:eastAsia="ar-SA" w:bidi="ar-SA"/>
        </w:rPr>
        <w:t xml:space="preserve">3.2.6. </w:t>
      </w:r>
      <w:r>
        <w:rPr>
          <w:rFonts w:eastAsia="Calibri" w:cs="Calibri"/>
          <w:kern w:val="0"/>
          <w:lang w:val="ru-RU" w:eastAsia="ar-SA" w:bidi="ar-SA"/>
        </w:rPr>
        <w:t xml:space="preserve">Оплата товара осуществляется по факту поставки, на основании представленных Заказчику, Поставщиком счетов, накладных и счетов-фактур, </w:t>
      </w:r>
      <w:r>
        <w:rPr>
          <w:rFonts w:eastAsia="Calibri" w:cs="Calibri"/>
          <w:b/>
          <w:kern w:val="0"/>
          <w:lang w:val="ru-RU" w:eastAsia="ar-SA" w:bidi="ar-SA"/>
        </w:rPr>
        <w:t>20%</w:t>
      </w:r>
      <w:r>
        <w:rPr>
          <w:rFonts w:eastAsia="Calibri" w:cs="Calibri"/>
          <w:kern w:val="0"/>
          <w:lang w:val="ru-RU" w:eastAsia="ar-SA" w:bidi="ar-SA"/>
        </w:rPr>
        <w:t xml:space="preserve"> в течение </w:t>
      </w:r>
      <w:r>
        <w:rPr>
          <w:rFonts w:eastAsia="Calibri" w:cs="Calibri"/>
          <w:b/>
          <w:kern w:val="0"/>
          <w:lang w:val="ru-RU" w:eastAsia="ar-SA" w:bidi="ar-SA"/>
        </w:rPr>
        <w:t>5 календарных дней</w:t>
      </w:r>
      <w:r>
        <w:rPr>
          <w:rFonts w:eastAsia="Calibri" w:cs="Calibri"/>
          <w:kern w:val="0"/>
          <w:lang w:val="ru-RU" w:eastAsia="ar-SA" w:bidi="ar-SA"/>
        </w:rPr>
        <w:t xml:space="preserve"> с момента поставки, окончательный расчет в течение </w:t>
      </w:r>
      <w:r w:rsidR="000F2657">
        <w:rPr>
          <w:rFonts w:eastAsia="Calibri" w:cs="Calibri"/>
          <w:b/>
          <w:kern w:val="0"/>
          <w:lang w:val="ru-RU" w:eastAsia="ar-SA" w:bidi="ar-SA"/>
        </w:rPr>
        <w:t>60</w:t>
      </w:r>
      <w:r>
        <w:rPr>
          <w:rFonts w:eastAsia="Calibri" w:cs="Calibri"/>
          <w:kern w:val="0"/>
          <w:lang w:val="ru-RU" w:eastAsia="ar-SA" w:bidi="ar-SA"/>
        </w:rPr>
        <w:t xml:space="preserve"> </w:t>
      </w:r>
      <w:r>
        <w:rPr>
          <w:rFonts w:eastAsia="Calibri" w:cs="Calibri"/>
          <w:b/>
          <w:kern w:val="0"/>
          <w:lang w:val="ru-RU" w:eastAsia="ar-SA" w:bidi="ar-SA"/>
        </w:rPr>
        <w:t xml:space="preserve">календарных дней </w:t>
      </w:r>
      <w:r>
        <w:rPr>
          <w:rFonts w:eastAsia="Calibri" w:cs="Calibri"/>
          <w:kern w:val="0"/>
          <w:lang w:val="ru-RU" w:eastAsia="ar-SA" w:bidi="ar-SA"/>
        </w:rPr>
        <w:t>с момента поставки.</w:t>
      </w:r>
    </w:p>
    <w:p w:rsidR="00AA107D" w:rsidRDefault="00AA107D"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3171BD">
        <w:rPr>
          <w:rFonts w:eastAsia="Calibri" w:cs="Times New Roman"/>
          <w:b/>
          <w:kern w:val="0"/>
          <w:lang w:val="ru-RU" w:eastAsia="ar-SA" w:bidi="ar-SA"/>
        </w:rPr>
        <w:t>395000</w:t>
      </w:r>
      <w:r>
        <w:rPr>
          <w:rFonts w:eastAsia="Calibri" w:cs="Times New Roman"/>
          <w:b/>
          <w:kern w:val="0"/>
          <w:lang w:val="ru-RU" w:eastAsia="ar-SA" w:bidi="ar-SA"/>
        </w:rPr>
        <w:t xml:space="preserve"> </w:t>
      </w:r>
      <w:r>
        <w:rPr>
          <w:rFonts w:eastAsia="Calibri" w:cs="Times New Roman"/>
          <w:b/>
          <w:bCs/>
          <w:kern w:val="0"/>
          <w:lang w:val="ru-RU" w:eastAsia="ar-SA" w:bidi="ar-SA"/>
        </w:rPr>
        <w:t>(</w:t>
      </w:r>
      <w:r w:rsidR="003171BD">
        <w:rPr>
          <w:rFonts w:eastAsia="Calibri" w:cs="Times New Roman"/>
          <w:b/>
          <w:bCs/>
          <w:kern w:val="0"/>
          <w:lang w:val="ru-RU" w:eastAsia="ar-SA" w:bidi="ar-SA"/>
        </w:rPr>
        <w:t>Триста девяносто пять тысяч</w:t>
      </w:r>
      <w:r>
        <w:rPr>
          <w:rFonts w:eastAsia="Calibri" w:cs="Times New Roman"/>
          <w:b/>
          <w:bCs/>
          <w:kern w:val="0"/>
          <w:lang w:val="ru-RU" w:eastAsia="ar-SA" w:bidi="ar-SA"/>
        </w:rPr>
        <w:t>) рублей 0</w:t>
      </w:r>
      <w:r w:rsidR="003171BD">
        <w:rPr>
          <w:rFonts w:eastAsia="Calibri" w:cs="Times New Roman"/>
          <w:b/>
          <w:bCs/>
          <w:kern w:val="0"/>
          <w:lang w:val="ru-RU" w:eastAsia="ar-SA" w:bidi="ar-SA"/>
        </w:rPr>
        <w:t>0</w:t>
      </w:r>
      <w:r>
        <w:rPr>
          <w:rFonts w:eastAsia="Calibri" w:cs="Times New Roman"/>
          <w:b/>
          <w:bCs/>
          <w:kern w:val="0"/>
          <w:lang w:val="ru-RU" w:eastAsia="ar-SA" w:bidi="ar-SA"/>
        </w:rPr>
        <w:t xml:space="preserve"> копе</w:t>
      </w:r>
      <w:r w:rsidR="003171BD">
        <w:rPr>
          <w:rFonts w:eastAsia="Calibri" w:cs="Times New Roman"/>
          <w:b/>
          <w:bCs/>
          <w:kern w:val="0"/>
          <w:lang w:val="ru-RU" w:eastAsia="ar-SA" w:bidi="ar-SA"/>
        </w:rPr>
        <w:t>ек</w:t>
      </w:r>
      <w:r>
        <w:rPr>
          <w:rFonts w:eastAsia="Calibri" w:cs="Times New Roman"/>
          <w:b/>
          <w:bCs/>
          <w:kern w:val="0"/>
          <w:lang w:val="ru-RU" w:eastAsia="ar-SA" w:bidi="ar-SA"/>
        </w:rPr>
        <w:t xml:space="preserve">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lastRenderedPageBreak/>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xml:space="preserve">,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w:t>
      </w:r>
      <w:r>
        <w:lastRenderedPageBreak/>
        <w:t>«ОРИГИНАЛ ПРЕДЛОЖЕНИЯ НА УЧАСТИЕ В ОЗП №</w:t>
      </w:r>
      <w:r w:rsidR="006E315D">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lastRenderedPageBreak/>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lastRenderedPageBreak/>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работ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proofErr w:type="gramStart"/>
      <w:r>
        <w:rPr>
          <w:lang w:val="ru-RU"/>
        </w:rPr>
        <w:t>апрель</w:t>
      </w:r>
      <w:r>
        <w:t xml:space="preserve">  201</w:t>
      </w:r>
      <w:r>
        <w:rPr>
          <w:lang w:val="ru-RU"/>
        </w:rPr>
        <w:t>5</w:t>
      </w:r>
      <w:r>
        <w:t>г</w:t>
      </w:r>
      <w:proofErr w:type="gramEnd"/>
      <w:r>
        <w:t>.</w:t>
      </w:r>
    </w:p>
    <w:p w:rsidR="00AA107D" w:rsidRDefault="00AA107D" w:rsidP="00AA107D">
      <w:pPr>
        <w:pStyle w:val="Standard"/>
        <w:jc w:val="both"/>
      </w:pPr>
      <w:r>
        <w:t xml:space="preserve">Гарантийный срок: </w:t>
      </w:r>
      <w:r>
        <w:rPr>
          <w:lang w:val="ru-RU"/>
        </w:rPr>
        <w:t>60</w:t>
      </w:r>
      <w:r>
        <w:t xml:space="preserve"> месяцев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0F2657">
        <w:rPr>
          <w:rFonts w:ascii="Times New Roman" w:hAnsi="Times New Roman" w:cs="Times New Roman"/>
          <w:sz w:val="24"/>
          <w:szCs w:val="24"/>
        </w:rPr>
        <w:t>ДОГОВОР №___</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__________</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И.Г.</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Pr>
          <w:rFonts w:ascii="Times New Roman" w:hAnsi="Times New Roman" w:cs="Times New Roman"/>
          <w:sz w:val="24"/>
          <w:szCs w:val="24"/>
        </w:rPr>
        <w:t>трубы</w:t>
      </w:r>
      <w:r w:rsidRPr="004A792D">
        <w:rPr>
          <w:rFonts w:ascii="Times New Roman" w:hAnsi="Times New Roman" w:cs="Times New Roman"/>
          <w:sz w:val="24"/>
          <w:szCs w:val="24"/>
        </w:rPr>
        <w:t xml:space="preserve"> </w:t>
      </w:r>
      <w:r w:rsidR="003171BD">
        <w:rPr>
          <w:rFonts w:ascii="Times New Roman" w:hAnsi="Times New Roman" w:cs="Times New Roman"/>
          <w:sz w:val="24"/>
          <w:szCs w:val="24"/>
        </w:rPr>
        <w:t xml:space="preserve">стальной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2. ПРАВА И ОБЯЗАННОСТИ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до 12 мая</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____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Pr="00D52967">
        <w:rPr>
          <w:rFonts w:ascii="Times New Roman" w:hAnsi="Times New Roman" w:cs="Times New Roman"/>
          <w:sz w:val="24"/>
          <w:szCs w:val="24"/>
        </w:rPr>
        <w:t>Форма оплаты – безналичная.</w:t>
      </w:r>
      <w:r w:rsidRPr="00D52967">
        <w:rPr>
          <w:rFonts w:ascii="Times New Roman" w:hAnsi="Times New Roman" w:cs="Times New Roman"/>
          <w:b/>
          <w:sz w:val="24"/>
          <w:szCs w:val="24"/>
        </w:rPr>
        <w:t xml:space="preserve"> </w:t>
      </w:r>
      <w:r w:rsidRPr="00D52967">
        <w:rPr>
          <w:rFonts w:ascii="Times New Roman" w:hAnsi="Times New Roman" w:cs="Times New Roman"/>
          <w:sz w:val="24"/>
          <w:szCs w:val="24"/>
        </w:rPr>
        <w:t xml:space="preserve">Оплата товара производится Заказчиком в размере </w:t>
      </w:r>
      <w:r w:rsidR="003171BD">
        <w:rPr>
          <w:rFonts w:ascii="Times New Roman" w:hAnsi="Times New Roman" w:cs="Times New Roman"/>
          <w:sz w:val="24"/>
          <w:szCs w:val="24"/>
        </w:rPr>
        <w:t>2</w:t>
      </w:r>
      <w:r w:rsidRPr="00D52967">
        <w:rPr>
          <w:rFonts w:ascii="Times New Roman" w:hAnsi="Times New Roman" w:cs="Times New Roman"/>
          <w:sz w:val="24"/>
          <w:szCs w:val="24"/>
        </w:rPr>
        <w:t xml:space="preserve">0% предоплаты, путем перечисления денежных средств на расчетный счет Поставщика в течение </w:t>
      </w:r>
      <w:r w:rsidR="003171BD">
        <w:rPr>
          <w:rFonts w:ascii="Times New Roman" w:hAnsi="Times New Roman" w:cs="Times New Roman"/>
          <w:sz w:val="24"/>
          <w:szCs w:val="24"/>
        </w:rPr>
        <w:t>5</w:t>
      </w:r>
      <w:r w:rsidRPr="00D52967">
        <w:rPr>
          <w:rFonts w:ascii="Times New Roman" w:hAnsi="Times New Roman" w:cs="Times New Roman"/>
          <w:sz w:val="24"/>
          <w:szCs w:val="24"/>
        </w:rPr>
        <w:t xml:space="preserve"> (</w:t>
      </w:r>
      <w:r w:rsidR="003171BD">
        <w:rPr>
          <w:rFonts w:ascii="Times New Roman" w:hAnsi="Times New Roman" w:cs="Times New Roman"/>
          <w:sz w:val="24"/>
          <w:szCs w:val="24"/>
        </w:rPr>
        <w:t>п</w:t>
      </w:r>
      <w:r>
        <w:rPr>
          <w:rFonts w:ascii="Times New Roman" w:hAnsi="Times New Roman" w:cs="Times New Roman"/>
          <w:sz w:val="24"/>
          <w:szCs w:val="24"/>
        </w:rPr>
        <w:t>я</w:t>
      </w:r>
      <w:r w:rsidRPr="00D52967">
        <w:rPr>
          <w:rFonts w:ascii="Times New Roman" w:hAnsi="Times New Roman" w:cs="Times New Roman"/>
          <w:sz w:val="24"/>
          <w:szCs w:val="24"/>
        </w:rPr>
        <w:t xml:space="preserve">ти) календарных дней со дня </w:t>
      </w:r>
      <w:r w:rsidR="003171BD">
        <w:rPr>
          <w:rFonts w:ascii="Times New Roman" w:hAnsi="Times New Roman" w:cs="Times New Roman"/>
          <w:sz w:val="24"/>
          <w:szCs w:val="24"/>
        </w:rPr>
        <w:t>поставки товара</w:t>
      </w:r>
      <w:r w:rsidRPr="00D52967">
        <w:rPr>
          <w:rFonts w:ascii="Times New Roman" w:hAnsi="Times New Roman" w:cs="Times New Roman"/>
          <w:sz w:val="24"/>
          <w:szCs w:val="24"/>
        </w:rPr>
        <w:t xml:space="preserve">; </w:t>
      </w:r>
      <w:r w:rsidR="003171BD">
        <w:rPr>
          <w:rFonts w:ascii="Times New Roman" w:hAnsi="Times New Roman" w:cs="Times New Roman"/>
          <w:sz w:val="24"/>
          <w:szCs w:val="24"/>
        </w:rPr>
        <w:t>8</w:t>
      </w:r>
      <w:r w:rsidRPr="00D52967">
        <w:rPr>
          <w:rFonts w:ascii="Times New Roman" w:hAnsi="Times New Roman" w:cs="Times New Roman"/>
          <w:sz w:val="24"/>
          <w:szCs w:val="24"/>
        </w:rPr>
        <w:t xml:space="preserve">0% оплаты путем перечисления денежных средств на расчетный счет Поставщика в течение </w:t>
      </w:r>
      <w:r>
        <w:rPr>
          <w:rFonts w:ascii="Times New Roman" w:hAnsi="Times New Roman" w:cs="Times New Roman"/>
          <w:sz w:val="24"/>
          <w:szCs w:val="24"/>
        </w:rPr>
        <w:t>60</w:t>
      </w:r>
      <w:r w:rsidRPr="00D52967">
        <w:rPr>
          <w:rFonts w:ascii="Times New Roman" w:hAnsi="Times New Roman" w:cs="Times New Roman"/>
          <w:sz w:val="24"/>
          <w:szCs w:val="24"/>
        </w:rPr>
        <w:t xml:space="preserve"> (</w:t>
      </w:r>
      <w:r>
        <w:rPr>
          <w:rFonts w:ascii="Times New Roman" w:hAnsi="Times New Roman" w:cs="Times New Roman"/>
          <w:sz w:val="24"/>
          <w:szCs w:val="24"/>
        </w:rPr>
        <w:t>шестьдесят</w:t>
      </w:r>
      <w:r w:rsidRPr="00D52967">
        <w:rPr>
          <w:rFonts w:ascii="Times New Roman" w:hAnsi="Times New Roman" w:cs="Times New Roman"/>
          <w:sz w:val="24"/>
          <w:szCs w:val="24"/>
        </w:rPr>
        <w:t>) календарных дней со дня поставки Товара Заказчику.</w:t>
      </w:r>
      <w:r w:rsidRPr="004A792D">
        <w:rPr>
          <w:rFonts w:ascii="Times New Roman" w:hAnsi="Times New Roman" w:cs="Times New Roman"/>
          <w:sz w:val="24"/>
          <w:szCs w:val="24"/>
        </w:rPr>
        <w:t xml:space="preserve"> Проценты на сумму отсрочки не начисляются.</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4.1.1. Соразмерного уменьшения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771C1">
        <w:tc>
          <w:tcPr>
            <w:tcW w:w="5140" w:type="dxa"/>
          </w:tcPr>
          <w:p w:rsidR="000F2657" w:rsidRDefault="000F2657" w:rsidP="004771C1">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771C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771C1">
        <w:tc>
          <w:tcPr>
            <w:tcW w:w="5140" w:type="dxa"/>
          </w:tcPr>
          <w:p w:rsidR="000F2657" w:rsidRPr="00057A37" w:rsidRDefault="000F2657" w:rsidP="004771C1">
            <w:pPr>
              <w:autoSpaceDE w:val="0"/>
              <w:adjustRightInd w:val="0"/>
            </w:pPr>
          </w:p>
        </w:tc>
        <w:tc>
          <w:tcPr>
            <w:tcW w:w="5141" w:type="dxa"/>
          </w:tcPr>
          <w:p w:rsidR="000F2657" w:rsidRDefault="000F2657" w:rsidP="004771C1">
            <w:pPr>
              <w:pStyle w:val="a7"/>
              <w:jc w:val="both"/>
            </w:pPr>
            <w:r>
              <w:t>ООО «МТсК»</w:t>
            </w:r>
          </w:p>
          <w:p w:rsidR="000F2657" w:rsidRDefault="000F2657" w:rsidP="004771C1">
            <w:pPr>
              <w:pStyle w:val="a7"/>
              <w:jc w:val="both"/>
            </w:pPr>
            <w:r>
              <w:t>Юр. адрес: 424000, г. Йошкар-Ола, Ленинский проспект, д. 24Г, 3 этаж</w:t>
            </w:r>
          </w:p>
          <w:p w:rsidR="000F2657" w:rsidRDefault="000F2657" w:rsidP="004771C1">
            <w:pPr>
              <w:pStyle w:val="a7"/>
              <w:jc w:val="both"/>
            </w:pPr>
            <w:r>
              <w:t>Почтовый адрес: 424000, г. Йошкар-Ола, Ленинский проспект, д. 24Г, 3 этаж</w:t>
            </w:r>
          </w:p>
          <w:p w:rsidR="000F2657" w:rsidRDefault="000F2657" w:rsidP="004771C1">
            <w:pPr>
              <w:pStyle w:val="a7"/>
              <w:jc w:val="both"/>
            </w:pPr>
            <w:r>
              <w:t>Тел. 8(8362)232424</w:t>
            </w:r>
          </w:p>
          <w:p w:rsidR="000F2657" w:rsidRDefault="000F2657" w:rsidP="004771C1">
            <w:pPr>
              <w:pStyle w:val="a7"/>
              <w:jc w:val="both"/>
            </w:pPr>
            <w:r>
              <w:t>ИНН/КПП 1215165477/121501001</w:t>
            </w:r>
          </w:p>
          <w:p w:rsidR="000F2657" w:rsidRDefault="000F2657" w:rsidP="004771C1">
            <w:pPr>
              <w:pStyle w:val="a7"/>
              <w:jc w:val="both"/>
            </w:pPr>
            <w:r>
              <w:t>ОГРН 1121215005251</w:t>
            </w:r>
          </w:p>
          <w:p w:rsidR="000F2657" w:rsidRDefault="000F2657" w:rsidP="004771C1">
            <w:r>
              <w:t>р</w:t>
            </w:r>
            <w:r w:rsidRPr="0092303E">
              <w:t>/</w:t>
            </w:r>
            <w:r>
              <w:t>с 40702810500010070356</w:t>
            </w:r>
          </w:p>
          <w:p w:rsidR="000F2657" w:rsidRDefault="000F2657" w:rsidP="004771C1">
            <w:pPr>
              <w:pStyle w:val="a7"/>
              <w:jc w:val="both"/>
            </w:pPr>
            <w:r>
              <w:t xml:space="preserve">Ф-л ГПБ (ОАО) в  г.Нижний Новгород </w:t>
            </w:r>
          </w:p>
          <w:p w:rsidR="000F2657" w:rsidRDefault="000F2657" w:rsidP="004771C1">
            <w:pPr>
              <w:pStyle w:val="a7"/>
              <w:jc w:val="both"/>
            </w:pPr>
            <w:r>
              <w:t>К/с 30101810700000000764</w:t>
            </w:r>
          </w:p>
          <w:p w:rsidR="000F2657" w:rsidRDefault="000F2657" w:rsidP="004771C1">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771C1">
        <w:trPr>
          <w:gridAfter w:val="1"/>
          <w:wAfter w:w="679" w:type="dxa"/>
        </w:trPr>
        <w:tc>
          <w:tcPr>
            <w:tcW w:w="5140" w:type="dxa"/>
          </w:tcPr>
          <w:p w:rsidR="000F2657" w:rsidRDefault="000F2657" w:rsidP="004771C1">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771C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771C1">
        <w:tc>
          <w:tcPr>
            <w:tcW w:w="5140" w:type="dxa"/>
          </w:tcPr>
          <w:p w:rsidR="000F2657" w:rsidRDefault="000F2657" w:rsidP="004771C1">
            <w:pPr>
              <w:pStyle w:val="ConsPlusNonformat"/>
              <w:widowControl/>
              <w:ind w:firstLine="567"/>
              <w:jc w:val="both"/>
              <w:rPr>
                <w:rFonts w:ascii="Times New Roman" w:hAnsi="Times New Roman" w:cs="Times New Roman"/>
                <w:sz w:val="24"/>
                <w:szCs w:val="24"/>
              </w:rPr>
            </w:pPr>
          </w:p>
          <w:p w:rsidR="000F2657" w:rsidRDefault="000F2657" w:rsidP="004771C1">
            <w:pPr>
              <w:pStyle w:val="ConsPlusNonformat"/>
              <w:widowControl/>
              <w:ind w:firstLine="567"/>
              <w:jc w:val="both"/>
              <w:rPr>
                <w:rFonts w:ascii="Times New Roman" w:hAnsi="Times New Roman" w:cs="Times New Roman"/>
                <w:sz w:val="24"/>
                <w:szCs w:val="24"/>
              </w:rPr>
            </w:pPr>
          </w:p>
          <w:p w:rsidR="000F2657" w:rsidRDefault="000F2657" w:rsidP="004771C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771C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771C1">
            <w:pPr>
              <w:pStyle w:val="ConsPlusNonformat"/>
              <w:widowControl/>
              <w:jc w:val="both"/>
              <w:rPr>
                <w:rFonts w:ascii="Times New Roman" w:hAnsi="Times New Roman" w:cs="Times New Roman"/>
                <w:sz w:val="24"/>
                <w:szCs w:val="24"/>
              </w:rPr>
            </w:pPr>
          </w:p>
          <w:p w:rsidR="000F2657" w:rsidRDefault="000F2657" w:rsidP="004771C1">
            <w:pPr>
              <w:pStyle w:val="ConsPlusNonformat"/>
              <w:widowControl/>
              <w:jc w:val="both"/>
            </w:pPr>
            <w:r>
              <w:rPr>
                <w:rFonts w:ascii="Times New Roman" w:hAnsi="Times New Roman" w:cs="Times New Roman"/>
                <w:sz w:val="24"/>
                <w:szCs w:val="24"/>
              </w:rPr>
              <w:t>_______________ И.Г. Антропов</w:t>
            </w:r>
          </w:p>
        </w:tc>
      </w:tr>
    </w:tbl>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lastRenderedPageBreak/>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355"/>
        <w:gridCol w:w="992"/>
        <w:gridCol w:w="853"/>
        <w:gridCol w:w="1419"/>
        <w:gridCol w:w="1406"/>
      </w:tblGrid>
      <w:tr w:rsidR="006E315D" w:rsidRPr="00B706FB" w:rsidTr="006E315D">
        <w:trPr>
          <w:cantSplit/>
          <w:trHeight w:val="351"/>
        </w:trPr>
        <w:tc>
          <w:tcPr>
            <w:tcW w:w="312"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771C1">
            <w:pPr>
              <w:jc w:val="center"/>
              <w:rPr>
                <w:b/>
                <w:sz w:val="20"/>
                <w:szCs w:val="20"/>
              </w:rPr>
            </w:pPr>
            <w:r w:rsidRPr="00B706FB">
              <w:rPr>
                <w:b/>
                <w:sz w:val="20"/>
                <w:szCs w:val="20"/>
              </w:rPr>
              <w:t>№п/п</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771C1">
            <w:pPr>
              <w:jc w:val="center"/>
              <w:rPr>
                <w:b/>
                <w:sz w:val="20"/>
                <w:szCs w:val="20"/>
              </w:rPr>
            </w:pPr>
            <w:r w:rsidRPr="00B706FB">
              <w:rPr>
                <w:b/>
                <w:sz w:val="20"/>
                <w:szCs w:val="20"/>
              </w:rPr>
              <w:t xml:space="preserve">Наименование </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771C1">
            <w:pPr>
              <w:jc w:val="center"/>
              <w:rPr>
                <w:b/>
                <w:sz w:val="20"/>
                <w:szCs w:val="20"/>
              </w:rPr>
            </w:pPr>
            <w:r w:rsidRPr="00B706FB">
              <w:rPr>
                <w:b/>
                <w:sz w:val="20"/>
                <w:szCs w:val="20"/>
              </w:rPr>
              <w:t>Ед.</w:t>
            </w:r>
          </w:p>
          <w:p w:rsidR="006E315D" w:rsidRPr="00B706FB" w:rsidRDefault="006E315D" w:rsidP="004771C1">
            <w:pPr>
              <w:jc w:val="center"/>
              <w:rPr>
                <w:b/>
                <w:sz w:val="20"/>
                <w:szCs w:val="20"/>
              </w:rPr>
            </w:pPr>
            <w:proofErr w:type="gramStart"/>
            <w:r w:rsidRPr="00B706FB">
              <w:rPr>
                <w:b/>
                <w:sz w:val="20"/>
                <w:szCs w:val="20"/>
              </w:rPr>
              <w:t>изм</w:t>
            </w:r>
            <w:proofErr w:type="gramEnd"/>
            <w:r w:rsidRPr="00B706FB">
              <w:rPr>
                <w:b/>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771C1">
            <w:pPr>
              <w:jc w:val="center"/>
              <w:rPr>
                <w:b/>
                <w:sz w:val="20"/>
                <w:szCs w:val="20"/>
              </w:rPr>
            </w:pPr>
            <w:r w:rsidRPr="00B706FB">
              <w:rPr>
                <w:b/>
                <w:sz w:val="20"/>
                <w:szCs w:val="20"/>
              </w:rPr>
              <w:t>Кол-во</w:t>
            </w:r>
          </w:p>
        </w:tc>
        <w:tc>
          <w:tcPr>
            <w:tcW w:w="737"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771C1">
            <w:pPr>
              <w:jc w:val="center"/>
              <w:rPr>
                <w:b/>
                <w:sz w:val="20"/>
                <w:szCs w:val="20"/>
              </w:rPr>
            </w:pPr>
            <w:r w:rsidRPr="00B706FB">
              <w:rPr>
                <w:b/>
                <w:sz w:val="20"/>
                <w:szCs w:val="20"/>
              </w:rPr>
              <w:t>Ст-ть, руб. с НДС</w:t>
            </w:r>
          </w:p>
        </w:tc>
      </w:tr>
      <w:tr w:rsidR="006E315D" w:rsidRPr="00B706FB" w:rsidTr="006E315D">
        <w:trPr>
          <w:cantSplit/>
          <w:trHeight w:val="284"/>
        </w:trPr>
        <w:tc>
          <w:tcPr>
            <w:tcW w:w="312"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771C1">
            <w:pPr>
              <w:jc w:val="center"/>
              <w:rPr>
                <w:sz w:val="20"/>
                <w:szCs w:val="20"/>
                <w:lang w:val="ru-RU"/>
              </w:rPr>
            </w:pPr>
            <w:r>
              <w:rPr>
                <w:sz w:val="20"/>
                <w:szCs w:val="20"/>
                <w:lang w:val="ru-RU"/>
              </w:rPr>
              <w:t>1</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4771C1">
            <w:pPr>
              <w:rPr>
                <w:sz w:val="20"/>
                <w:szCs w:val="20"/>
                <w:lang w:val="ru-RU"/>
              </w:rPr>
            </w:pPr>
            <w:r w:rsidRPr="00B838A1">
              <w:t>Труба ф28*3</w:t>
            </w:r>
            <w:r>
              <w:rPr>
                <w:lang w:val="ru-RU"/>
              </w:rPr>
              <w:t xml:space="preserve">, </w:t>
            </w:r>
            <w:r w:rsidRPr="00B838A1">
              <w:t xml:space="preserve"> ГОСТ 8733-75/8734-74</w:t>
            </w:r>
            <w:r>
              <w:rPr>
                <w:lang w:val="ru-RU"/>
              </w:rPr>
              <w:t xml:space="preserve"> </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r>
              <w:rPr>
                <w:sz w:val="20"/>
                <w:szCs w:val="20"/>
                <w:lang w:val="ru-RU"/>
              </w:rPr>
              <w:t>п.м.</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771C1">
            <w:pPr>
              <w:ind w:firstLine="30"/>
              <w:jc w:val="center"/>
              <w:rPr>
                <w:sz w:val="20"/>
                <w:szCs w:val="20"/>
                <w:lang w:val="ru-RU"/>
              </w:rPr>
            </w:pPr>
            <w:r>
              <w:rPr>
                <w:sz w:val="20"/>
                <w:szCs w:val="20"/>
                <w:lang w:val="ru-RU"/>
              </w:rPr>
              <w:t>1520</w:t>
            </w:r>
          </w:p>
        </w:tc>
        <w:tc>
          <w:tcPr>
            <w:tcW w:w="737" w:type="pct"/>
            <w:tcBorders>
              <w:top w:val="single" w:sz="4" w:space="0" w:color="auto"/>
              <w:left w:val="single" w:sz="4" w:space="0" w:color="auto"/>
              <w:bottom w:val="single" w:sz="4" w:space="0" w:color="auto"/>
              <w:right w:val="single" w:sz="4" w:space="0" w:color="auto"/>
            </w:tcBorders>
          </w:tcPr>
          <w:p w:rsidR="006E315D" w:rsidRPr="00B706FB" w:rsidRDefault="006E315D" w:rsidP="004771C1">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771C1">
            <w:pPr>
              <w:jc w:val="right"/>
              <w:rPr>
                <w:sz w:val="20"/>
                <w:szCs w:val="20"/>
              </w:rPr>
            </w:pPr>
          </w:p>
        </w:tc>
      </w:tr>
      <w:tr w:rsidR="006E315D" w:rsidRPr="00B706FB" w:rsidTr="006E315D">
        <w:trPr>
          <w:cantSplit/>
          <w:trHeight w:val="284"/>
        </w:trPr>
        <w:tc>
          <w:tcPr>
            <w:tcW w:w="312" w:type="pct"/>
            <w:tcBorders>
              <w:top w:val="single" w:sz="4" w:space="0" w:color="auto"/>
              <w:left w:val="single" w:sz="4" w:space="0" w:color="auto"/>
              <w:bottom w:val="single" w:sz="4" w:space="0" w:color="auto"/>
              <w:right w:val="single" w:sz="4" w:space="0" w:color="auto"/>
            </w:tcBorders>
            <w:vAlign w:val="center"/>
          </w:tcPr>
          <w:p w:rsidR="006E315D" w:rsidRDefault="006E315D" w:rsidP="004771C1">
            <w:pPr>
              <w:jc w:val="center"/>
              <w:rPr>
                <w:sz w:val="20"/>
                <w:szCs w:val="20"/>
                <w:lang w:val="ru-RU"/>
              </w:rPr>
            </w:pPr>
            <w:r>
              <w:rPr>
                <w:sz w:val="20"/>
                <w:szCs w:val="20"/>
                <w:lang w:val="ru-RU"/>
              </w:rPr>
              <w:t>2</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Default="006E315D" w:rsidP="006E315D">
            <w:pPr>
              <w:rPr>
                <w:sz w:val="20"/>
                <w:szCs w:val="20"/>
                <w:lang w:val="ru-RU"/>
              </w:rPr>
            </w:pPr>
            <w:r>
              <w:t>Труба ф57</w:t>
            </w:r>
            <w:r w:rsidRPr="00B838A1">
              <w:t>*</w:t>
            </w:r>
            <w:r>
              <w:rPr>
                <w:lang w:val="ru-RU"/>
              </w:rPr>
              <w:t xml:space="preserve">2,5, </w:t>
            </w:r>
            <w:r w:rsidRPr="00B838A1">
              <w:t xml:space="preserve"> ГОСТ 8733-75/8734-74</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Default="006E315D" w:rsidP="004771C1">
            <w:pPr>
              <w:jc w:val="center"/>
              <w:rPr>
                <w:sz w:val="20"/>
                <w:szCs w:val="20"/>
                <w:lang w:val="ru-RU"/>
              </w:rPr>
            </w:pPr>
            <w:r>
              <w:rPr>
                <w:sz w:val="20"/>
                <w:szCs w:val="20"/>
                <w:lang w:val="ru-RU"/>
              </w:rPr>
              <w:t>п.м.</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Default="006E315D" w:rsidP="004771C1">
            <w:pPr>
              <w:ind w:firstLine="30"/>
              <w:jc w:val="center"/>
              <w:rPr>
                <w:sz w:val="20"/>
                <w:szCs w:val="20"/>
                <w:lang w:val="ru-RU"/>
              </w:rPr>
            </w:pPr>
            <w:r>
              <w:rPr>
                <w:sz w:val="20"/>
                <w:szCs w:val="20"/>
                <w:lang w:val="ru-RU"/>
              </w:rPr>
              <w:t>300</w:t>
            </w:r>
          </w:p>
        </w:tc>
        <w:tc>
          <w:tcPr>
            <w:tcW w:w="737" w:type="pct"/>
            <w:tcBorders>
              <w:top w:val="single" w:sz="4" w:space="0" w:color="auto"/>
              <w:left w:val="single" w:sz="4" w:space="0" w:color="auto"/>
              <w:bottom w:val="single" w:sz="4" w:space="0" w:color="auto"/>
              <w:right w:val="single" w:sz="4" w:space="0" w:color="auto"/>
            </w:tcBorders>
          </w:tcPr>
          <w:p w:rsidR="006E315D" w:rsidRPr="00B706FB" w:rsidRDefault="006E315D" w:rsidP="004771C1">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771C1">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AC" w:rsidRDefault="00F145AC">
      <w:r>
        <w:separator/>
      </w:r>
    </w:p>
  </w:endnote>
  <w:endnote w:type="continuationSeparator" w:id="0">
    <w:p w:rsidR="00F145AC" w:rsidRDefault="00F1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AC" w:rsidRDefault="00F145AC">
    <w:pPr>
      <w:pStyle w:val="a7"/>
    </w:pPr>
    <w:r>
      <w:t xml:space="preserve">                                                                                                                                                                                                                                                                                                    </w:t>
    </w:r>
  </w:p>
  <w:p w:rsidR="00F145AC" w:rsidRDefault="00F145AC">
    <w:pPr>
      <w:pStyle w:val="a7"/>
    </w:pPr>
  </w:p>
  <w:p w:rsidR="00F145AC" w:rsidRDefault="00F145A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AC" w:rsidRDefault="00F145AC">
      <w:r>
        <w:separator/>
      </w:r>
    </w:p>
  </w:footnote>
  <w:footnote w:type="continuationSeparator" w:id="0">
    <w:p w:rsidR="00F145AC" w:rsidRDefault="00F1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AC" w:rsidRDefault="00F145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F2657"/>
    <w:rsid w:val="00311BDF"/>
    <w:rsid w:val="003171BD"/>
    <w:rsid w:val="0032266D"/>
    <w:rsid w:val="005552A2"/>
    <w:rsid w:val="006563BB"/>
    <w:rsid w:val="006E315D"/>
    <w:rsid w:val="00A0438B"/>
    <w:rsid w:val="00AA107D"/>
    <w:rsid w:val="00BA4360"/>
    <w:rsid w:val="00F1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23</Pages>
  <Words>7405</Words>
  <Characters>42210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6</cp:revision>
  <dcterms:created xsi:type="dcterms:W3CDTF">2015-03-06T06:13:00Z</dcterms:created>
  <dcterms:modified xsi:type="dcterms:W3CDTF">2015-04-13T07:34:00Z</dcterms:modified>
</cp:coreProperties>
</file>